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38" w:rsidRPr="00F97B38" w:rsidRDefault="00F97B38" w:rsidP="00F97B38">
      <w:pPr>
        <w:spacing w:after="0" w:line="240" w:lineRule="auto"/>
        <w:textAlignment w:val="baseline"/>
        <w:rPr>
          <w:rFonts w:ascii="Arial" w:eastAsia="Times New Roman" w:hAnsi="Arial" w:cs="Arial"/>
          <w:color w:val="484848"/>
          <w:spacing w:val="-5"/>
          <w:sz w:val="21"/>
          <w:szCs w:val="21"/>
          <w:lang w:eastAsia="tr-TR"/>
        </w:rPr>
      </w:pPr>
      <w:r w:rsidRPr="00F97B38">
        <w:rPr>
          <w:rFonts w:ascii="Arial" w:eastAsia="Times New Roman" w:hAnsi="Arial" w:cs="Arial"/>
          <w:color w:val="484848"/>
          <w:spacing w:val="-5"/>
          <w:sz w:val="21"/>
          <w:szCs w:val="21"/>
          <w:lang w:eastAsia="tr-TR"/>
        </w:rPr>
        <w:t>Profil Al Paslanmaz Çelik Parlak Bordür Profili</w:t>
      </w:r>
    </w:p>
    <w:p w:rsidR="00AF33A9" w:rsidRDefault="00F97B38" w:rsidP="00F97B38">
      <w:r w:rsidRPr="00F97B38">
        <w:rPr>
          <w:rFonts w:ascii="Arial" w:eastAsia="Times New Roman" w:hAnsi="Arial" w:cs="Arial"/>
          <w:color w:val="484848"/>
          <w:spacing w:val="-5"/>
          <w:sz w:val="21"/>
          <w:szCs w:val="21"/>
          <w:lang w:eastAsia="tr-TR"/>
        </w:rPr>
        <w:t xml:space="preserve">Profil Al Paslanmaz Çelik Parlak Bordür Profili Paslanmaz Çelik Bordür Profilleri, fayans ve seramik uygulamalarında fayans aralarında dikey ve yatay olarak uygulanır ve mükemmel bir tamamlayıcı üründür. Bordür Profilleri, uygulamalarınız da görselliği artırmanın yanında mekanlarınıza değer </w:t>
      </w:r>
      <w:proofErr w:type="spellStart"/>
      <w:proofErr w:type="gramStart"/>
      <w:r w:rsidRPr="00F97B38">
        <w:rPr>
          <w:rFonts w:ascii="Arial" w:eastAsia="Times New Roman" w:hAnsi="Arial" w:cs="Arial"/>
          <w:color w:val="484848"/>
          <w:spacing w:val="-5"/>
          <w:sz w:val="21"/>
          <w:szCs w:val="21"/>
          <w:lang w:eastAsia="tr-TR"/>
        </w:rPr>
        <w:t>katar.Seramik</w:t>
      </w:r>
      <w:proofErr w:type="spellEnd"/>
      <w:proofErr w:type="gramEnd"/>
      <w:r w:rsidRPr="00F97B38">
        <w:rPr>
          <w:rFonts w:ascii="Arial" w:eastAsia="Times New Roman" w:hAnsi="Arial" w:cs="Arial"/>
          <w:color w:val="484848"/>
          <w:spacing w:val="-5"/>
          <w:sz w:val="21"/>
          <w:szCs w:val="21"/>
          <w:lang w:eastAsia="tr-TR"/>
        </w:rPr>
        <w:t xml:space="preserve"> rengine uyum sağlaması açısından zengin bir renk kartelasına sahip olan paslanmaz çelik bordür profilleri; parlak, </w:t>
      </w:r>
      <w:proofErr w:type="spellStart"/>
      <w:r w:rsidRPr="00F97B38">
        <w:rPr>
          <w:rFonts w:ascii="Arial" w:eastAsia="Times New Roman" w:hAnsi="Arial" w:cs="Arial"/>
          <w:color w:val="484848"/>
          <w:spacing w:val="-5"/>
          <w:sz w:val="21"/>
          <w:szCs w:val="21"/>
          <w:lang w:eastAsia="tr-TR"/>
        </w:rPr>
        <w:t>gold</w:t>
      </w:r>
      <w:proofErr w:type="spellEnd"/>
      <w:r w:rsidRPr="00F97B38">
        <w:rPr>
          <w:rFonts w:ascii="Arial" w:eastAsia="Times New Roman" w:hAnsi="Arial" w:cs="Arial"/>
          <w:color w:val="484848"/>
          <w:spacing w:val="-5"/>
          <w:sz w:val="21"/>
          <w:szCs w:val="21"/>
          <w:lang w:eastAsia="tr-TR"/>
        </w:rPr>
        <w:t xml:space="preserve">, bronz, siyah, </w:t>
      </w:r>
      <w:proofErr w:type="spellStart"/>
      <w:r w:rsidRPr="00F97B38">
        <w:rPr>
          <w:rFonts w:ascii="Arial" w:eastAsia="Times New Roman" w:hAnsi="Arial" w:cs="Arial"/>
          <w:color w:val="484848"/>
          <w:spacing w:val="-5"/>
          <w:sz w:val="21"/>
          <w:szCs w:val="21"/>
          <w:lang w:eastAsia="tr-TR"/>
        </w:rPr>
        <w:t>satine</w:t>
      </w:r>
      <w:proofErr w:type="spellEnd"/>
      <w:r w:rsidRPr="00F97B38">
        <w:rPr>
          <w:rFonts w:ascii="Arial" w:eastAsia="Times New Roman" w:hAnsi="Arial" w:cs="Arial"/>
          <w:color w:val="484848"/>
          <w:spacing w:val="-5"/>
          <w:sz w:val="21"/>
          <w:szCs w:val="21"/>
          <w:lang w:eastAsia="tr-TR"/>
        </w:rPr>
        <w:t xml:space="preserve">, </w:t>
      </w:r>
      <w:proofErr w:type="spellStart"/>
      <w:r w:rsidRPr="00F97B38">
        <w:rPr>
          <w:rFonts w:ascii="Arial" w:eastAsia="Times New Roman" w:hAnsi="Arial" w:cs="Arial"/>
          <w:color w:val="484848"/>
          <w:spacing w:val="-5"/>
          <w:sz w:val="21"/>
          <w:szCs w:val="21"/>
          <w:lang w:eastAsia="tr-TR"/>
        </w:rPr>
        <w:t>gold</w:t>
      </w:r>
      <w:proofErr w:type="spellEnd"/>
      <w:r w:rsidRPr="00F97B38">
        <w:rPr>
          <w:rFonts w:ascii="Arial" w:eastAsia="Times New Roman" w:hAnsi="Arial" w:cs="Arial"/>
          <w:color w:val="484848"/>
          <w:spacing w:val="-5"/>
          <w:sz w:val="21"/>
          <w:szCs w:val="21"/>
          <w:lang w:eastAsia="tr-TR"/>
        </w:rPr>
        <w:t xml:space="preserve"> </w:t>
      </w:r>
      <w:proofErr w:type="spellStart"/>
      <w:r w:rsidRPr="00F97B38">
        <w:rPr>
          <w:rFonts w:ascii="Arial" w:eastAsia="Times New Roman" w:hAnsi="Arial" w:cs="Arial"/>
          <w:color w:val="484848"/>
          <w:spacing w:val="-5"/>
          <w:sz w:val="21"/>
          <w:szCs w:val="21"/>
          <w:lang w:eastAsia="tr-TR"/>
        </w:rPr>
        <w:t>satine</w:t>
      </w:r>
      <w:proofErr w:type="spellEnd"/>
      <w:r w:rsidRPr="00F97B38">
        <w:rPr>
          <w:rFonts w:ascii="Arial" w:eastAsia="Times New Roman" w:hAnsi="Arial" w:cs="Arial"/>
          <w:color w:val="484848"/>
          <w:spacing w:val="-5"/>
          <w:sz w:val="21"/>
          <w:szCs w:val="21"/>
          <w:lang w:eastAsia="tr-TR"/>
        </w:rPr>
        <w:t xml:space="preserve">, bronz </w:t>
      </w:r>
      <w:proofErr w:type="spellStart"/>
      <w:r w:rsidRPr="00F97B38">
        <w:rPr>
          <w:rFonts w:ascii="Arial" w:eastAsia="Times New Roman" w:hAnsi="Arial" w:cs="Arial"/>
          <w:color w:val="484848"/>
          <w:spacing w:val="-5"/>
          <w:sz w:val="21"/>
          <w:szCs w:val="21"/>
          <w:lang w:eastAsia="tr-TR"/>
        </w:rPr>
        <w:t>saine</w:t>
      </w:r>
      <w:proofErr w:type="spellEnd"/>
      <w:r w:rsidRPr="00F97B38">
        <w:rPr>
          <w:rFonts w:ascii="Arial" w:eastAsia="Times New Roman" w:hAnsi="Arial" w:cs="Arial"/>
          <w:color w:val="484848"/>
          <w:spacing w:val="-5"/>
          <w:sz w:val="21"/>
          <w:szCs w:val="21"/>
          <w:lang w:eastAsia="tr-TR"/>
        </w:rPr>
        <w:t xml:space="preserve"> ve siyah </w:t>
      </w:r>
      <w:proofErr w:type="spellStart"/>
      <w:r w:rsidRPr="00F97B38">
        <w:rPr>
          <w:rFonts w:ascii="Arial" w:eastAsia="Times New Roman" w:hAnsi="Arial" w:cs="Arial"/>
          <w:color w:val="484848"/>
          <w:spacing w:val="-5"/>
          <w:sz w:val="21"/>
          <w:szCs w:val="21"/>
          <w:lang w:eastAsia="tr-TR"/>
        </w:rPr>
        <w:t>satine</w:t>
      </w:r>
      <w:proofErr w:type="spellEnd"/>
      <w:r w:rsidRPr="00F97B38">
        <w:rPr>
          <w:rFonts w:ascii="Arial" w:eastAsia="Times New Roman" w:hAnsi="Arial" w:cs="Arial"/>
          <w:color w:val="484848"/>
          <w:spacing w:val="-5"/>
          <w:sz w:val="21"/>
          <w:szCs w:val="21"/>
          <w:lang w:eastAsia="tr-TR"/>
        </w:rPr>
        <w:t xml:space="preserve"> renklerine sahiptir. </w:t>
      </w:r>
      <w:proofErr w:type="spellStart"/>
      <w:r w:rsidRPr="00F97B38">
        <w:rPr>
          <w:rFonts w:ascii="Arial" w:eastAsia="Times New Roman" w:hAnsi="Arial" w:cs="Arial"/>
          <w:color w:val="484848"/>
          <w:spacing w:val="-5"/>
          <w:sz w:val="21"/>
          <w:szCs w:val="21"/>
          <w:lang w:eastAsia="tr-TR"/>
        </w:rPr>
        <w:t>Satine</w:t>
      </w:r>
      <w:proofErr w:type="spellEnd"/>
      <w:r w:rsidRPr="00F97B38">
        <w:rPr>
          <w:rFonts w:ascii="Arial" w:eastAsia="Times New Roman" w:hAnsi="Arial" w:cs="Arial"/>
          <w:color w:val="484848"/>
          <w:spacing w:val="-5"/>
          <w:sz w:val="21"/>
          <w:szCs w:val="21"/>
          <w:lang w:eastAsia="tr-TR"/>
        </w:rPr>
        <w:t xml:space="preserve"> renklerin dış yüzeyleri tamamen fırçalı olmasından kaynaklı olarak mat etkisi görülür. Diğer renk çeşitlerimiz ise ayna etkisi vererek yansıma görevi görürken parlaklığı ile şık görünümler </w:t>
      </w:r>
      <w:proofErr w:type="spellStart"/>
      <w:proofErr w:type="gramStart"/>
      <w:r w:rsidRPr="00F97B38">
        <w:rPr>
          <w:rFonts w:ascii="Arial" w:eastAsia="Times New Roman" w:hAnsi="Arial" w:cs="Arial"/>
          <w:color w:val="484848"/>
          <w:spacing w:val="-5"/>
          <w:sz w:val="21"/>
          <w:szCs w:val="21"/>
          <w:lang w:eastAsia="tr-TR"/>
        </w:rPr>
        <w:t>oluşturmaktadır.Bu</w:t>
      </w:r>
      <w:proofErr w:type="spellEnd"/>
      <w:proofErr w:type="gramEnd"/>
      <w:r w:rsidRPr="00F97B38">
        <w:rPr>
          <w:rFonts w:ascii="Arial" w:eastAsia="Times New Roman" w:hAnsi="Arial" w:cs="Arial"/>
          <w:color w:val="484848"/>
          <w:spacing w:val="-5"/>
          <w:sz w:val="21"/>
          <w:szCs w:val="21"/>
          <w:lang w:eastAsia="tr-TR"/>
        </w:rPr>
        <w:t xml:space="preserve"> zengin renk seçeneklerinin yanı sıra desen seçenekleri noktasında da çeşitliğe sahip olan bordür profilleri, farklı eb</w:t>
      </w:r>
      <w:bookmarkStart w:id="0" w:name="_GoBack"/>
      <w:bookmarkEnd w:id="0"/>
      <w:r w:rsidRPr="00F97B38">
        <w:rPr>
          <w:rFonts w:ascii="Arial" w:eastAsia="Times New Roman" w:hAnsi="Arial" w:cs="Arial"/>
          <w:color w:val="484848"/>
          <w:spacing w:val="-5"/>
          <w:sz w:val="21"/>
          <w:szCs w:val="21"/>
          <w:lang w:eastAsia="tr-TR"/>
        </w:rPr>
        <w:t>atlarda 304 kalite paslanmaz çelikten üretilmektedir.</w:t>
      </w:r>
    </w:p>
    <w:sectPr w:rsidR="00AF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38"/>
    <w:rsid w:val="00710F28"/>
    <w:rsid w:val="00743E77"/>
    <w:rsid w:val="00F97B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92500-3C83-4150-9C4F-2CCB3A6B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F97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97B38"/>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51271">
      <w:bodyDiv w:val="1"/>
      <w:marLeft w:val="0"/>
      <w:marRight w:val="0"/>
      <w:marTop w:val="0"/>
      <w:marBottom w:val="0"/>
      <w:divBdr>
        <w:top w:val="none" w:sz="0" w:space="0" w:color="auto"/>
        <w:left w:val="none" w:sz="0" w:space="0" w:color="auto"/>
        <w:bottom w:val="none" w:sz="0" w:space="0" w:color="auto"/>
        <w:right w:val="none" w:sz="0" w:space="0" w:color="auto"/>
      </w:divBdr>
      <w:divsChild>
        <w:div w:id="182015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Company>NouS/TncTR</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dc:creator>
  <cp:keywords/>
  <dc:description/>
  <cp:lastModifiedBy>Mavi</cp:lastModifiedBy>
  <cp:revision>1</cp:revision>
  <dcterms:created xsi:type="dcterms:W3CDTF">2022-09-26T06:25:00Z</dcterms:created>
  <dcterms:modified xsi:type="dcterms:W3CDTF">2022-09-26T06:25:00Z</dcterms:modified>
</cp:coreProperties>
</file>